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0B" w:rsidRDefault="00B8670B" w:rsidP="00665BCE">
      <w:pPr>
        <w:jc w:val="center"/>
      </w:pPr>
      <w:bookmarkStart w:id="0" w:name="_GoBack"/>
      <w:bookmarkEnd w:id="0"/>
      <w:r>
        <w:t xml:space="preserve"> </w:t>
      </w:r>
    </w:p>
    <w:p w:rsidR="00B8670B" w:rsidRDefault="00B8670B" w:rsidP="00281966">
      <w:pPr>
        <w:pStyle w:val="Title"/>
        <w:autoSpaceDE w:val="0"/>
        <w:autoSpaceDN w:val="0"/>
        <w:ind w:left="0" w:firstLine="0"/>
        <w:rPr>
          <w:rFonts w:ascii="Times New Roman" w:hAnsi="Times New Roman" w:cs="Times New Roman"/>
          <w:w w:val="90"/>
          <w:sz w:val="22"/>
          <w:szCs w:val="22"/>
        </w:rPr>
      </w:pPr>
      <w:r>
        <w:rPr>
          <w:rFonts w:ascii="Times New Roman" w:hAnsi="Times New Roman" w:cs="Times New Roman"/>
          <w:w w:val="90"/>
          <w:sz w:val="22"/>
          <w:szCs w:val="22"/>
        </w:rPr>
        <w:t>МИНИСТЕРСТВО КУЛЬТУРЫ ЧЕЧЕНСКОЙ РЕСПУБЛИКИ</w:t>
      </w:r>
    </w:p>
    <w:p w:rsidR="00B8670B" w:rsidRDefault="00B8670B" w:rsidP="00281966">
      <w:pPr>
        <w:pStyle w:val="Title"/>
        <w:autoSpaceDE w:val="0"/>
        <w:autoSpaceDN w:val="0"/>
        <w:ind w:left="0" w:firstLine="0"/>
        <w:rPr>
          <w:rFonts w:ascii="Times New Roman" w:hAnsi="Times New Roman" w:cs="Times New Roman"/>
          <w:w w:val="90"/>
          <w:sz w:val="22"/>
          <w:szCs w:val="22"/>
        </w:rPr>
      </w:pPr>
      <w:r>
        <w:rPr>
          <w:rFonts w:ascii="Times New Roman" w:hAnsi="Times New Roman" w:cs="Times New Roman"/>
          <w:w w:val="90"/>
          <w:sz w:val="22"/>
          <w:szCs w:val="22"/>
        </w:rPr>
        <w:t>ГОСУДАРСТВЕННОЕ БЮДЖЕТНОЕ УЧРЕЖДЕНИЕДОПОЛНИТЕЛЬНОГО ОБРАЗОВАНИЯ</w:t>
      </w:r>
    </w:p>
    <w:p w:rsidR="00B8670B" w:rsidRDefault="00B8670B" w:rsidP="00281966">
      <w:pPr>
        <w:pStyle w:val="Title"/>
        <w:autoSpaceDE w:val="0"/>
        <w:autoSpaceDN w:val="0"/>
        <w:ind w:left="0" w:firstLine="0"/>
        <w:rPr>
          <w:rFonts w:ascii="Times New Roman" w:hAnsi="Times New Roman" w:cs="Times New Roman"/>
          <w:w w:val="90"/>
          <w:sz w:val="22"/>
          <w:szCs w:val="22"/>
        </w:rPr>
      </w:pPr>
      <w:r>
        <w:rPr>
          <w:rFonts w:ascii="Times New Roman" w:hAnsi="Times New Roman" w:cs="Times New Roman"/>
          <w:w w:val="90"/>
          <w:sz w:val="22"/>
          <w:szCs w:val="22"/>
        </w:rPr>
        <w:t>«ДЕТСКАЯ ХУДОЖЕСТВЕННАЯ ШКОЛА № 1» г. ГРОЗНОГО</w:t>
      </w:r>
    </w:p>
    <w:p w:rsidR="00B8670B" w:rsidRDefault="00B8670B" w:rsidP="00281966">
      <w:pPr>
        <w:pStyle w:val="Title"/>
        <w:autoSpaceDE w:val="0"/>
        <w:autoSpaceDN w:val="0"/>
        <w:ind w:left="0" w:firstLine="0"/>
        <w:rPr>
          <w:rFonts w:ascii="Times New Roman" w:hAnsi="Times New Roman" w:cs="Times New Roman"/>
          <w:w w:val="90"/>
          <w:sz w:val="22"/>
          <w:szCs w:val="22"/>
        </w:rPr>
      </w:pPr>
      <w:r>
        <w:rPr>
          <w:rFonts w:ascii="Times New Roman" w:hAnsi="Times New Roman" w:cs="Times New Roman"/>
          <w:w w:val="90"/>
          <w:sz w:val="22"/>
          <w:szCs w:val="22"/>
        </w:rPr>
        <w:t>( ГБУ ДО «ДХШ № 1» г. Грозного)</w:t>
      </w:r>
    </w:p>
    <w:p w:rsidR="00B8670B" w:rsidRDefault="00B8670B" w:rsidP="00281966">
      <w:pPr>
        <w:pStyle w:val="Title"/>
        <w:autoSpaceDE w:val="0"/>
        <w:autoSpaceDN w:val="0"/>
        <w:ind w:left="0" w:firstLine="0"/>
        <w:rPr>
          <w:rFonts w:ascii="Times New Roman" w:hAnsi="Times New Roman" w:cs="Times New Roman"/>
          <w:w w:val="90"/>
          <w:sz w:val="22"/>
          <w:szCs w:val="22"/>
        </w:rPr>
      </w:pPr>
    </w:p>
    <w:p w:rsidR="00B8670B" w:rsidRDefault="00B8670B" w:rsidP="00281966">
      <w:pPr>
        <w:pStyle w:val="Title"/>
        <w:autoSpaceDE w:val="0"/>
        <w:autoSpaceDN w:val="0"/>
        <w:ind w:left="0" w:firstLine="0"/>
        <w:rPr>
          <w:rFonts w:ascii="Times New Roman" w:hAnsi="Times New Roman" w:cs="Times New Roman"/>
          <w:w w:val="90"/>
          <w:sz w:val="22"/>
          <w:szCs w:val="22"/>
        </w:rPr>
      </w:pPr>
      <w:r>
        <w:rPr>
          <w:rFonts w:ascii="Times New Roman" w:hAnsi="Times New Roman" w:cs="Times New Roman"/>
          <w:w w:val="90"/>
          <w:sz w:val="22"/>
          <w:szCs w:val="22"/>
        </w:rPr>
        <w:t>НОХЧИЙН РЕСПУБЛИКАН КУЛЬТУРАН МИНИСТЕРСТВО</w:t>
      </w:r>
    </w:p>
    <w:p w:rsidR="00B8670B" w:rsidRDefault="00B8670B" w:rsidP="00281966">
      <w:pPr>
        <w:pStyle w:val="Title"/>
        <w:tabs>
          <w:tab w:val="left" w:pos="1140"/>
        </w:tabs>
        <w:autoSpaceDE w:val="0"/>
        <w:autoSpaceDN w:val="0"/>
        <w:ind w:left="0" w:firstLine="0"/>
        <w:rPr>
          <w:rFonts w:ascii="Times New Roman" w:hAnsi="Times New Roman" w:cs="Times New Roman"/>
          <w:w w:val="90"/>
          <w:sz w:val="22"/>
          <w:szCs w:val="22"/>
        </w:rPr>
      </w:pPr>
      <w:r>
        <w:rPr>
          <w:rFonts w:ascii="Times New Roman" w:hAnsi="Times New Roman" w:cs="Times New Roman"/>
          <w:w w:val="90"/>
          <w:sz w:val="22"/>
          <w:szCs w:val="22"/>
        </w:rPr>
        <w:t>ТIЕТОЬХНАЧУ ДЕШАРАН ПАЧХЬАЛКХАН БЮДЖЕТНИ УЧРЕЖДЕНИ</w:t>
      </w:r>
    </w:p>
    <w:p w:rsidR="00B8670B" w:rsidRDefault="00B8670B" w:rsidP="00281966">
      <w:pPr>
        <w:pStyle w:val="Title"/>
        <w:tabs>
          <w:tab w:val="left" w:pos="1140"/>
        </w:tabs>
        <w:autoSpaceDE w:val="0"/>
        <w:autoSpaceDN w:val="0"/>
        <w:ind w:left="0" w:firstLine="0"/>
        <w:rPr>
          <w:rFonts w:ascii="Times New Roman" w:hAnsi="Times New Roman" w:cs="Times New Roman"/>
          <w:w w:val="90"/>
          <w:sz w:val="22"/>
          <w:szCs w:val="22"/>
        </w:rPr>
      </w:pPr>
      <w:r>
        <w:rPr>
          <w:rFonts w:ascii="Times New Roman" w:hAnsi="Times New Roman" w:cs="Times New Roman"/>
          <w:w w:val="90"/>
          <w:sz w:val="22"/>
          <w:szCs w:val="22"/>
        </w:rPr>
        <w:t>«СОЬЛЖА-Г1АЛИН №1 ЙОЛУ БЕРИЙН ИСБАЬХЬАЛЛИН ШКОЛА»</w:t>
      </w:r>
    </w:p>
    <w:p w:rsidR="00B8670B" w:rsidRPr="00A31499" w:rsidRDefault="00B8670B" w:rsidP="00281966">
      <w:pPr>
        <w:ind w:right="-2"/>
        <w:jc w:val="center"/>
        <w:rPr>
          <w:b/>
        </w:rPr>
      </w:pPr>
      <w:r w:rsidRPr="00A31499">
        <w:rPr>
          <w:b/>
        </w:rPr>
        <w:t>(Т1Д ПБУ» Соьлжа-Г1алин №1 йолу</w:t>
      </w:r>
    </w:p>
    <w:p w:rsidR="00B8670B" w:rsidRPr="00A31499" w:rsidRDefault="00B8670B" w:rsidP="00281966">
      <w:pPr>
        <w:ind w:right="-108"/>
        <w:jc w:val="center"/>
        <w:rPr>
          <w:b/>
        </w:rPr>
      </w:pPr>
      <w:r w:rsidRPr="00A31499">
        <w:rPr>
          <w:b/>
        </w:rPr>
        <w:t>берийн исбаьхьаллин школа)</w:t>
      </w:r>
    </w:p>
    <w:p w:rsidR="00B8670B" w:rsidRDefault="00B8670B" w:rsidP="00665BCE">
      <w:pPr>
        <w:pStyle w:val="a0"/>
        <w:jc w:val="center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B8670B" w:rsidRPr="00872310" w:rsidRDefault="00B8670B" w:rsidP="00665BCE">
      <w:pPr>
        <w:pStyle w:val="a0"/>
        <w:jc w:val="center"/>
        <w:rPr>
          <w:rStyle w:val="a"/>
          <w:rFonts w:ascii="Times New Roman" w:hAnsi="Times New Roman" w:cs="Times New Roman"/>
          <w:b w:val="0"/>
          <w:sz w:val="28"/>
          <w:szCs w:val="28"/>
        </w:rPr>
      </w:pPr>
      <w:r>
        <w:rPr>
          <w:rStyle w:val="a"/>
          <w:rFonts w:ascii="Times New Roman" w:hAnsi="Times New Roman" w:cs="Times New Roman"/>
          <w:bCs/>
          <w:sz w:val="28"/>
          <w:szCs w:val="28"/>
        </w:rPr>
        <w:t>Приказ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2"/>
        <w:gridCol w:w="5812"/>
        <w:gridCol w:w="1100"/>
      </w:tblGrid>
      <w:tr w:rsidR="00B8670B" w:rsidRPr="00F80044" w:rsidTr="00237436">
        <w:tc>
          <w:tcPr>
            <w:tcW w:w="2222" w:type="dxa"/>
            <w:tcBorders>
              <w:top w:val="nil"/>
              <w:left w:val="nil"/>
              <w:right w:val="nil"/>
            </w:tcBorders>
          </w:tcPr>
          <w:p w:rsidR="00B8670B" w:rsidRPr="00681B96" w:rsidRDefault="00B8670B" w:rsidP="00681B96">
            <w:pPr>
              <w:pStyle w:val="a0"/>
              <w:widowControl/>
              <w:autoSpaceDE/>
              <w:autoSpaceDN/>
              <w:jc w:val="center"/>
              <w:rPr>
                <w:rStyle w:val="a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8670B" w:rsidRPr="00681B96" w:rsidRDefault="00B8670B" w:rsidP="00681B96">
            <w:pPr>
              <w:pStyle w:val="a0"/>
              <w:widowControl/>
              <w:autoSpaceDE/>
              <w:autoSpaceDN/>
              <w:jc w:val="right"/>
              <w:rPr>
                <w:rStyle w:val="a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681B96">
              <w:rPr>
                <w:rStyle w:val="a"/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B8670B" w:rsidRPr="00681B96" w:rsidRDefault="00B8670B" w:rsidP="00681B96">
            <w:pPr>
              <w:pStyle w:val="a0"/>
              <w:widowControl/>
              <w:autoSpaceDE/>
              <w:autoSpaceDN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i/>
                <w:sz w:val="28"/>
                <w:szCs w:val="28"/>
              </w:rPr>
            </w:pPr>
          </w:p>
        </w:tc>
      </w:tr>
    </w:tbl>
    <w:p w:rsidR="00B8670B" w:rsidRPr="00752071" w:rsidRDefault="00B8670B" w:rsidP="00665BCE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</w:t>
      </w:r>
    </w:p>
    <w:p w:rsidR="00B8670B" w:rsidRPr="00752071" w:rsidRDefault="00B8670B" w:rsidP="00665BCE">
      <w:pPr>
        <w:rPr>
          <w:sz w:val="28"/>
          <w:szCs w:val="28"/>
        </w:rPr>
      </w:pPr>
    </w:p>
    <w:p w:rsidR="00B8670B" w:rsidRPr="00237436" w:rsidRDefault="00B8670B" w:rsidP="00237436">
      <w:pPr>
        <w:pStyle w:val="Heading3"/>
        <w:spacing w:before="253" w:line="278" w:lineRule="auto"/>
        <w:ind w:right="4579"/>
      </w:pPr>
      <w:r w:rsidRPr="00281966">
        <w:rPr>
          <w:sz w:val="28"/>
          <w:szCs w:val="28"/>
        </w:rPr>
        <w:t>«</w:t>
      </w:r>
      <w:r w:rsidRPr="00237436">
        <w:t>Об организации образовательной деятельности c применением электронного обучения</w:t>
      </w:r>
      <w:r>
        <w:t xml:space="preserve"> </w:t>
      </w:r>
      <w:r w:rsidRPr="00237436">
        <w:t>и дистанционных образовательных технологий»</w:t>
      </w:r>
    </w:p>
    <w:p w:rsidR="00B8670B" w:rsidRPr="00237436" w:rsidRDefault="00B8670B">
      <w:pPr>
        <w:pStyle w:val="BodyText"/>
        <w:spacing w:before="8"/>
        <w:rPr>
          <w:b/>
        </w:rPr>
      </w:pPr>
    </w:p>
    <w:p w:rsidR="00B8670B" w:rsidRPr="0040106A" w:rsidRDefault="00B8670B">
      <w:pPr>
        <w:pStyle w:val="BodyText"/>
        <w:spacing w:line="276" w:lineRule="auto"/>
        <w:ind w:left="477" w:right="153"/>
        <w:jc w:val="both"/>
      </w:pPr>
      <w:r>
        <w:t xml:space="preserve">     В</w:t>
      </w:r>
      <w:r>
        <w:rPr>
          <w:spacing w:val="-8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мер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снижению</w:t>
      </w:r>
      <w:r>
        <w:rPr>
          <w:spacing w:val="-4"/>
        </w:rPr>
        <w:t xml:space="preserve"> </w:t>
      </w:r>
      <w:r>
        <w:t>риска</w:t>
      </w:r>
      <w:r>
        <w:rPr>
          <w:spacing w:val="-7"/>
        </w:rPr>
        <w:t xml:space="preserve"> </w:t>
      </w:r>
      <w:r>
        <w:t>распространения</w:t>
      </w:r>
      <w:r>
        <w:rPr>
          <w:spacing w:val="-5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коронавирусной</w:t>
      </w:r>
      <w:r>
        <w:rPr>
          <w:spacing w:val="-5"/>
        </w:rPr>
        <w:t xml:space="preserve"> </w:t>
      </w:r>
      <w:r>
        <w:t xml:space="preserve">инфекции (2019-nCoV), на основании приказа Министерства культуры Чеченской Республики от 03 апреля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20-ОС "</w:t>
      </w:r>
      <w:r w:rsidRPr="00720AAC">
        <w:t xml:space="preserve"> </w:t>
      </w:r>
      <w:r>
        <w:t>О</w:t>
      </w:r>
      <w:r w:rsidRPr="00720AAC">
        <w:t xml:space="preserve"> переходе на дистанционную форму обучения</w:t>
      </w:r>
      <w:r>
        <w:t>",</w:t>
      </w:r>
      <w:r>
        <w:rPr>
          <w:spacing w:val="-11"/>
        </w:rPr>
        <w:t xml:space="preserve"> </w:t>
      </w:r>
      <w:r>
        <w:t xml:space="preserve">в соответствии с указом Главы Чеченской Республики Р.А.Кадырова от 01 апреля 2020 года № 67 «О внесении изменений в указ Главы Чеченской Республики от 27 марта 2020 года № 66 «О неотложных мерах по предотвращению распространения новой короновирусной инфекции  </w:t>
      </w:r>
      <w:r w:rsidRPr="0040106A">
        <w:t>(</w:t>
      </w:r>
      <w:r>
        <w:rPr>
          <w:lang w:val="en-US"/>
        </w:rPr>
        <w:t>COVID</w:t>
      </w:r>
      <w:r w:rsidRPr="0040106A">
        <w:t xml:space="preserve"> – 19</w:t>
      </w:r>
      <w:r>
        <w:t xml:space="preserve">) на территории Чеченской Республики и приказа Министерства просвещения Российской Федерации от 17 марта 2020 года № 103 «Об утверждении временного порядка сопровождения реализации образовательных программ начального,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B8670B" w:rsidRDefault="00B8670B">
      <w:pPr>
        <w:pStyle w:val="BodyText"/>
        <w:spacing w:before="10"/>
        <w:rPr>
          <w:sz w:val="27"/>
        </w:rPr>
      </w:pPr>
    </w:p>
    <w:p w:rsidR="00B8670B" w:rsidRPr="00281966" w:rsidRDefault="00B8670B" w:rsidP="0040106A">
      <w:pPr>
        <w:pStyle w:val="BodyText"/>
        <w:ind w:left="537"/>
        <w:jc w:val="center"/>
        <w:rPr>
          <w:sz w:val="28"/>
          <w:szCs w:val="28"/>
        </w:rPr>
      </w:pPr>
      <w:r w:rsidRPr="00281966">
        <w:rPr>
          <w:sz w:val="28"/>
          <w:szCs w:val="28"/>
        </w:rPr>
        <w:t>Приказываю:</w:t>
      </w:r>
    </w:p>
    <w:p w:rsidR="00B8670B" w:rsidRDefault="00B8670B" w:rsidP="0040106A">
      <w:pPr>
        <w:pStyle w:val="BodyText"/>
        <w:ind w:left="537"/>
        <w:jc w:val="center"/>
      </w:pPr>
    </w:p>
    <w:p w:rsidR="00B8670B" w:rsidRDefault="00B8670B" w:rsidP="00501A5A">
      <w:pPr>
        <w:pStyle w:val="BodyText"/>
        <w:numPr>
          <w:ilvl w:val="0"/>
          <w:numId w:val="2"/>
        </w:numPr>
      </w:pPr>
      <w:r>
        <w:t>Внести изменения в п. 1 приказа ГБУ ДО «Детская художественная школа № 1»  г.Грозного  от 17.03.2020 года № 06/ОД  «О переносе весенних каникул» путем изменения слов «дата окончания каникул – 25 апреля 2020 года» на слова «дата окончания весенних каникул – 6 апреля 2020 года.»</w:t>
      </w:r>
    </w:p>
    <w:p w:rsidR="00B8670B" w:rsidRDefault="00B8670B">
      <w:pPr>
        <w:pStyle w:val="ListParagraph"/>
        <w:numPr>
          <w:ilvl w:val="0"/>
          <w:numId w:val="2"/>
        </w:numPr>
        <w:tabs>
          <w:tab w:val="left" w:pos="478"/>
        </w:tabs>
        <w:spacing w:before="41" w:line="276" w:lineRule="auto"/>
        <w:ind w:right="162"/>
        <w:rPr>
          <w:sz w:val="24"/>
        </w:rPr>
      </w:pPr>
      <w:r>
        <w:rPr>
          <w:sz w:val="24"/>
        </w:rPr>
        <w:t>Осуществить временный переход на реализацию ДПОП и ДООП.</w:t>
      </w:r>
    </w:p>
    <w:p w:rsidR="00B8670B" w:rsidRDefault="00B8670B" w:rsidP="00501A5A">
      <w:pPr>
        <w:pStyle w:val="ListParagraph"/>
        <w:tabs>
          <w:tab w:val="left" w:pos="478"/>
        </w:tabs>
        <w:spacing w:before="41" w:line="276" w:lineRule="auto"/>
        <w:ind w:left="361" w:right="162" w:firstLine="0"/>
        <w:jc w:val="right"/>
        <w:rPr>
          <w:sz w:val="24"/>
        </w:rPr>
      </w:pPr>
    </w:p>
    <w:p w:rsidR="00B8670B" w:rsidRDefault="00B8670B" w:rsidP="00281966">
      <w:pPr>
        <w:pStyle w:val="BodyText"/>
        <w:numPr>
          <w:ilvl w:val="0"/>
          <w:numId w:val="2"/>
        </w:numPr>
      </w:pPr>
      <w:r>
        <w:t xml:space="preserve">Утвердить «Положение об организации образовательной деятельности с применением электронного обучения и дистанционных образовательных технологий Детская художественная школа № 1»  г.Грозного  </w:t>
      </w:r>
    </w:p>
    <w:p w:rsidR="00B8670B" w:rsidRDefault="00B8670B" w:rsidP="00281966">
      <w:pPr>
        <w:pStyle w:val="BodyText"/>
      </w:pPr>
    </w:p>
    <w:p w:rsidR="00B8670B" w:rsidRDefault="00B8670B" w:rsidP="00281966">
      <w:pPr>
        <w:pStyle w:val="BodyText"/>
        <w:ind w:left="142"/>
      </w:pPr>
    </w:p>
    <w:p w:rsidR="00B8670B" w:rsidRDefault="00B8670B">
      <w:pPr>
        <w:pStyle w:val="ListParagraph"/>
        <w:numPr>
          <w:ilvl w:val="0"/>
          <w:numId w:val="2"/>
        </w:numPr>
        <w:tabs>
          <w:tab w:val="left" w:pos="478"/>
        </w:tabs>
        <w:spacing w:line="276" w:lineRule="auto"/>
        <w:ind w:right="162"/>
        <w:rPr>
          <w:sz w:val="24"/>
        </w:rPr>
      </w:pPr>
      <w:r>
        <w:rPr>
          <w:sz w:val="24"/>
        </w:rPr>
        <w:t>В целях обеспечения реализации образовательных программ с применением электронного обучения и дистанционных образовательных технологий (дистанционное обучение) осуществить перевод педагогических работников на дистанционную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работу.</w:t>
      </w:r>
    </w:p>
    <w:p w:rsidR="00B8670B" w:rsidRDefault="00B8670B" w:rsidP="00F71146">
      <w:pPr>
        <w:spacing w:line="276" w:lineRule="auto"/>
        <w:rPr>
          <w:sz w:val="24"/>
        </w:rPr>
        <w:sectPr w:rsidR="00B8670B" w:rsidSect="00435D20">
          <w:type w:val="continuous"/>
          <w:pgSz w:w="11920" w:h="17350"/>
          <w:pgMar w:top="620" w:right="740" w:bottom="280" w:left="920" w:header="720" w:footer="720" w:gutter="0"/>
          <w:cols w:space="720"/>
        </w:sectPr>
      </w:pPr>
      <w:r>
        <w:rPr>
          <w:sz w:val="24"/>
        </w:rPr>
        <w:t xml:space="preserve">         Ответственный заместитель директора по УВР Тасуев Т.Э-М.</w:t>
      </w:r>
    </w:p>
    <w:p w:rsidR="00B8670B" w:rsidRDefault="00B8670B">
      <w:pPr>
        <w:pStyle w:val="ListParagraph"/>
        <w:numPr>
          <w:ilvl w:val="0"/>
          <w:numId w:val="2"/>
        </w:numPr>
        <w:tabs>
          <w:tab w:val="left" w:pos="478"/>
        </w:tabs>
        <w:spacing w:before="77" w:line="278" w:lineRule="auto"/>
        <w:rPr>
          <w:sz w:val="24"/>
        </w:rPr>
      </w:pPr>
      <w:r>
        <w:rPr>
          <w:sz w:val="24"/>
        </w:rPr>
        <w:t>Заключить дополнительные соглашения с педагогическими работниками о переводе на дистанционную работу. (Ответственный – специалист по кадрам Альтамирова М.Л.).</w:t>
      </w:r>
    </w:p>
    <w:p w:rsidR="00B8670B" w:rsidRDefault="00B8670B">
      <w:pPr>
        <w:pStyle w:val="ListParagraph"/>
        <w:numPr>
          <w:ilvl w:val="0"/>
          <w:numId w:val="2"/>
        </w:numPr>
        <w:tabs>
          <w:tab w:val="left" w:pos="478"/>
        </w:tabs>
        <w:spacing w:line="276" w:lineRule="auto"/>
        <w:ind w:right="161"/>
        <w:rPr>
          <w:sz w:val="24"/>
        </w:rPr>
      </w:pPr>
      <w:r>
        <w:rPr>
          <w:sz w:val="24"/>
        </w:rPr>
        <w:t>Администрации школы, педагогическим работникам обеспечить информирование обучающихся и их родителей о временном переходе на реализацию дополнительных общеобразовательных программ с применением электронного обучения и дистанционных образовательных технологий, в том числе ознакомить с настоящим приказом посредством размещения информации на 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сайте.</w:t>
      </w:r>
    </w:p>
    <w:p w:rsidR="00B8670B" w:rsidRDefault="00B8670B" w:rsidP="006B36E6">
      <w:pPr>
        <w:pStyle w:val="BodyText"/>
        <w:numPr>
          <w:ilvl w:val="0"/>
          <w:numId w:val="3"/>
        </w:numPr>
        <w:spacing w:line="276" w:lineRule="auto"/>
        <w:ind w:right="153"/>
        <w:jc w:val="both"/>
      </w:pPr>
      <w:r>
        <w:t xml:space="preserve">Осуществить информирование родителей (законных представителей) о переходе на реализацию образовательных программ с применением электронного обучения и дистанционных образовательных технологий (дистанционное обучение). </w:t>
      </w:r>
    </w:p>
    <w:p w:rsidR="00B8670B" w:rsidRDefault="00B8670B" w:rsidP="006B36E6">
      <w:pPr>
        <w:pStyle w:val="BodyText"/>
        <w:numPr>
          <w:ilvl w:val="0"/>
          <w:numId w:val="3"/>
        </w:numPr>
        <w:spacing w:line="276" w:lineRule="auto"/>
        <w:ind w:right="153"/>
        <w:jc w:val="both"/>
      </w:pPr>
      <w:r>
        <w:t>Утвердить форму заявления (согласия) родителей (законных представителей) обучающихся об организации обучения с применением электронного обучения и дистанционных образовательных технологий (Приложение</w:t>
      </w:r>
      <w:r>
        <w:rPr>
          <w:spacing w:val="-1"/>
        </w:rPr>
        <w:t xml:space="preserve"> </w:t>
      </w:r>
      <w:r>
        <w:t>1).</w:t>
      </w:r>
    </w:p>
    <w:p w:rsidR="00B8670B" w:rsidRDefault="00B8670B">
      <w:pPr>
        <w:pStyle w:val="ListParagraph"/>
        <w:numPr>
          <w:ilvl w:val="0"/>
          <w:numId w:val="2"/>
        </w:numPr>
        <w:tabs>
          <w:tab w:val="left" w:pos="478"/>
        </w:tabs>
        <w:spacing w:line="276" w:lineRule="auto"/>
        <w:ind w:right="155"/>
        <w:rPr>
          <w:sz w:val="24"/>
        </w:rPr>
      </w:pPr>
      <w:r>
        <w:rPr>
          <w:sz w:val="24"/>
        </w:rPr>
        <w:t xml:space="preserve">Оформить заявления </w:t>
      </w:r>
      <w:r>
        <w:t xml:space="preserve">(согласия) </w:t>
      </w:r>
      <w:r>
        <w:rPr>
          <w:sz w:val="24"/>
        </w:rPr>
        <w:t>родителей (законных представителей) на освоение образовательных программ с применением электронного обучения и дистанционных образовательных технологий (дистанционное обучение). (Ответственные – педагоги дополнительного образования Школы).</w:t>
      </w:r>
    </w:p>
    <w:p w:rsidR="00B8670B" w:rsidRDefault="00B8670B">
      <w:pPr>
        <w:pStyle w:val="ListParagraph"/>
        <w:numPr>
          <w:ilvl w:val="0"/>
          <w:numId w:val="2"/>
        </w:numPr>
        <w:tabs>
          <w:tab w:val="left" w:pos="478"/>
        </w:tabs>
        <w:spacing w:before="3" w:line="276" w:lineRule="auto"/>
        <w:ind w:right="162"/>
        <w:rPr>
          <w:sz w:val="24"/>
        </w:rPr>
      </w:pPr>
      <w:r>
        <w:rPr>
          <w:sz w:val="24"/>
        </w:rPr>
        <w:t>Внести соответствующие корректировки в график образовательного процесса, общий план работы учреждения, изменения в учебные планы, календарные учебные графики образовательных программ, в том числе в части сроков проведения промежуточной и итоговой аттестации. Подготовить к утверждению указанную учебную документацию. Ответственный заместитель директора по УВР Тасуев Т.Э-М.</w:t>
      </w:r>
    </w:p>
    <w:p w:rsidR="00B8670B" w:rsidRDefault="00B8670B" w:rsidP="006B36E6">
      <w:pPr>
        <w:pStyle w:val="ListParagraph"/>
        <w:numPr>
          <w:ilvl w:val="0"/>
          <w:numId w:val="2"/>
        </w:numPr>
        <w:tabs>
          <w:tab w:val="left" w:pos="478"/>
        </w:tabs>
        <w:spacing w:before="1" w:line="276" w:lineRule="auto"/>
        <w:ind w:right="152"/>
        <w:jc w:val="right"/>
        <w:rPr>
          <w:sz w:val="24"/>
        </w:rPr>
      </w:pPr>
      <w:r>
        <w:rPr>
          <w:sz w:val="24"/>
        </w:rPr>
        <w:t>Внести корректировки в программы учебных предметов в части календарных, календарно- тематических планов. (Ответственные –</w:t>
      </w:r>
      <w:r w:rsidRPr="006B36E6">
        <w:t xml:space="preserve"> </w:t>
      </w:r>
      <w:r w:rsidRPr="006B36E6">
        <w:rPr>
          <w:sz w:val="24"/>
        </w:rPr>
        <w:t>педагоги дополнительного образования Школы</w:t>
      </w:r>
      <w:r>
        <w:rPr>
          <w:sz w:val="24"/>
        </w:rPr>
        <w:t>).</w:t>
      </w:r>
    </w:p>
    <w:p w:rsidR="00B8670B" w:rsidRDefault="00B8670B">
      <w:pPr>
        <w:pStyle w:val="ListParagraph"/>
        <w:numPr>
          <w:ilvl w:val="0"/>
          <w:numId w:val="2"/>
        </w:numPr>
        <w:tabs>
          <w:tab w:val="left" w:pos="478"/>
        </w:tabs>
        <w:spacing w:line="276" w:lineRule="auto"/>
        <w:ind w:right="155"/>
        <w:rPr>
          <w:sz w:val="24"/>
        </w:rPr>
      </w:pPr>
      <w:r>
        <w:rPr>
          <w:sz w:val="24"/>
        </w:rPr>
        <w:t xml:space="preserve">Разработать и подготовить к утверждению расписание проведения дистанционных уроков. </w:t>
      </w:r>
    </w:p>
    <w:p w:rsidR="00B8670B" w:rsidRDefault="00B8670B">
      <w:pPr>
        <w:pStyle w:val="ListParagraph"/>
        <w:numPr>
          <w:ilvl w:val="0"/>
          <w:numId w:val="2"/>
        </w:numPr>
        <w:tabs>
          <w:tab w:val="left" w:pos="478"/>
        </w:tabs>
        <w:spacing w:before="1" w:line="276" w:lineRule="auto"/>
        <w:ind w:right="155"/>
        <w:rPr>
          <w:sz w:val="24"/>
        </w:rPr>
      </w:pPr>
      <w:r>
        <w:rPr>
          <w:sz w:val="24"/>
        </w:rPr>
        <w:t xml:space="preserve">Педагогическим работникам в срок с 6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</w:rPr>
          <w:t>2020 г</w:t>
        </w:r>
      </w:smartTag>
      <w:r>
        <w:rPr>
          <w:sz w:val="24"/>
        </w:rPr>
        <w:t>. до особого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распоряжения:</w:t>
      </w:r>
    </w:p>
    <w:p w:rsidR="00B8670B" w:rsidRDefault="00B8670B">
      <w:pPr>
        <w:pStyle w:val="ListParagraph"/>
        <w:numPr>
          <w:ilvl w:val="1"/>
          <w:numId w:val="2"/>
        </w:numPr>
        <w:tabs>
          <w:tab w:val="left" w:pos="1066"/>
        </w:tabs>
        <w:spacing w:line="276" w:lineRule="auto"/>
        <w:ind w:firstLine="0"/>
        <w:rPr>
          <w:sz w:val="24"/>
        </w:rPr>
      </w:pPr>
      <w:r>
        <w:rPr>
          <w:sz w:val="24"/>
        </w:rPr>
        <w:t>Обеспечить ведение учета результатов образовательной деятельности и контроль за освоением образовательных программ в дистанционном формате с предоставлением отчета о проделанной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B8670B" w:rsidRDefault="00B8670B">
      <w:pPr>
        <w:pStyle w:val="ListParagraph"/>
        <w:numPr>
          <w:ilvl w:val="1"/>
          <w:numId w:val="2"/>
        </w:numPr>
        <w:tabs>
          <w:tab w:val="left" w:pos="1126"/>
        </w:tabs>
        <w:spacing w:line="276" w:lineRule="auto"/>
        <w:ind w:right="156" w:firstLine="0"/>
        <w:rPr>
          <w:sz w:val="24"/>
        </w:rPr>
      </w:pPr>
      <w:r>
        <w:rPr>
          <w:sz w:val="24"/>
        </w:rPr>
        <w:t>Обеспечить проведение учебных занятий в соответствии с определенными для использования электронными образовательными ресурсами с учетом технических возможностей.</w:t>
      </w:r>
    </w:p>
    <w:p w:rsidR="00B8670B" w:rsidRDefault="00B8670B">
      <w:pPr>
        <w:pStyle w:val="ListParagraph"/>
        <w:numPr>
          <w:ilvl w:val="1"/>
          <w:numId w:val="2"/>
        </w:numPr>
        <w:tabs>
          <w:tab w:val="left" w:pos="1058"/>
        </w:tabs>
        <w:spacing w:line="276" w:lineRule="auto"/>
        <w:ind w:right="165" w:firstLine="0"/>
        <w:rPr>
          <w:sz w:val="24"/>
        </w:rPr>
      </w:pPr>
      <w:r>
        <w:rPr>
          <w:sz w:val="24"/>
        </w:rPr>
        <w:t>Обеспечить мониторинг фактически присутствующих в организации обучающихся с применением электронного обучения и дистанционных образовательных технологий и тех, кто по болезни временно не обучается. Срок – ежедневно.</w:t>
      </w:r>
    </w:p>
    <w:p w:rsidR="00B8670B" w:rsidRPr="006B36E6" w:rsidRDefault="00B8670B" w:rsidP="006B36E6">
      <w:pPr>
        <w:spacing w:line="276" w:lineRule="auto"/>
        <w:jc w:val="both"/>
        <w:rPr>
          <w:sz w:val="24"/>
        </w:rPr>
      </w:pPr>
    </w:p>
    <w:p w:rsidR="00B8670B" w:rsidRDefault="00B8670B">
      <w:pPr>
        <w:pStyle w:val="ListParagraph"/>
        <w:numPr>
          <w:ilvl w:val="0"/>
          <w:numId w:val="2"/>
        </w:numPr>
        <w:tabs>
          <w:tab w:val="left" w:pos="619"/>
        </w:tabs>
        <w:spacing w:before="1"/>
        <w:ind w:left="618" w:right="0" w:hanging="426"/>
        <w:rPr>
          <w:sz w:val="24"/>
        </w:rPr>
      </w:pPr>
      <w:r>
        <w:rPr>
          <w:sz w:val="24"/>
        </w:rPr>
        <w:t>Контроль за исполнением приказа оставляю за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собой.</w:t>
      </w:r>
    </w:p>
    <w:p w:rsidR="00B8670B" w:rsidRDefault="00B8670B">
      <w:pPr>
        <w:pStyle w:val="BodyText"/>
        <w:spacing w:before="8"/>
        <w:rPr>
          <w:sz w:val="31"/>
        </w:rPr>
      </w:pPr>
    </w:p>
    <w:p w:rsidR="00B8670B" w:rsidRDefault="00B8670B" w:rsidP="006B36E6">
      <w:pPr>
        <w:pStyle w:val="Heading3"/>
        <w:tabs>
          <w:tab w:val="left" w:pos="6531"/>
        </w:tabs>
        <w:ind w:left="317"/>
      </w:pPr>
    </w:p>
    <w:p w:rsidR="00B8670B" w:rsidRDefault="00B8670B" w:rsidP="006B36E6">
      <w:pPr>
        <w:pStyle w:val="Heading3"/>
        <w:tabs>
          <w:tab w:val="left" w:pos="6531"/>
        </w:tabs>
        <w:ind w:left="317"/>
      </w:pPr>
    </w:p>
    <w:p w:rsidR="00B8670B" w:rsidRDefault="00B8670B" w:rsidP="006B36E6">
      <w:pPr>
        <w:pStyle w:val="Heading3"/>
        <w:tabs>
          <w:tab w:val="left" w:pos="6531"/>
        </w:tabs>
        <w:ind w:left="317"/>
      </w:pPr>
    </w:p>
    <w:p w:rsidR="00B8670B" w:rsidRDefault="00B8670B" w:rsidP="006B36E6">
      <w:pPr>
        <w:pStyle w:val="Heading3"/>
        <w:tabs>
          <w:tab w:val="left" w:pos="6531"/>
        </w:tabs>
        <w:ind w:left="317"/>
      </w:pPr>
    </w:p>
    <w:p w:rsidR="00B8670B" w:rsidRDefault="00B8670B" w:rsidP="006B36E6">
      <w:pPr>
        <w:pStyle w:val="Heading3"/>
        <w:tabs>
          <w:tab w:val="left" w:pos="6531"/>
        </w:tabs>
        <w:ind w:left="317"/>
      </w:pPr>
    </w:p>
    <w:p w:rsidR="00B8670B" w:rsidRDefault="00B8670B" w:rsidP="006B36E6">
      <w:pPr>
        <w:pStyle w:val="Heading3"/>
        <w:tabs>
          <w:tab w:val="left" w:pos="6531"/>
        </w:tabs>
        <w:ind w:left="317"/>
      </w:pPr>
    </w:p>
    <w:p w:rsidR="00B8670B" w:rsidRPr="006B36E6" w:rsidRDefault="00B8670B" w:rsidP="006B36E6">
      <w:pPr>
        <w:pStyle w:val="Heading3"/>
        <w:tabs>
          <w:tab w:val="left" w:pos="6531"/>
        </w:tabs>
        <w:ind w:left="317"/>
        <w:jc w:val="center"/>
        <w:rPr>
          <w:b w:val="0"/>
          <w:sz w:val="28"/>
        </w:rPr>
        <w:sectPr w:rsidR="00B8670B" w:rsidRPr="006B36E6">
          <w:pgSz w:w="11920" w:h="17350"/>
          <w:pgMar w:top="620" w:right="740" w:bottom="280" w:left="920" w:header="720" w:footer="720" w:gutter="0"/>
          <w:cols w:space="720"/>
        </w:sectPr>
      </w:pPr>
      <w:r>
        <w:rPr>
          <w:b w:val="0"/>
          <w:sz w:val="28"/>
        </w:rPr>
        <w:t xml:space="preserve">Директор  </w:t>
      </w:r>
      <w:r w:rsidRPr="006B36E6">
        <w:rPr>
          <w:b w:val="0"/>
          <w:sz w:val="28"/>
        </w:rPr>
        <w:t xml:space="preserve">            </w:t>
      </w:r>
      <w:r>
        <w:rPr>
          <w:b w:val="0"/>
          <w:sz w:val="28"/>
        </w:rPr>
        <w:t xml:space="preserve">    </w:t>
      </w:r>
      <w:r w:rsidRPr="006B36E6">
        <w:rPr>
          <w:b w:val="0"/>
          <w:sz w:val="28"/>
        </w:rPr>
        <w:t xml:space="preserve">                                       </w:t>
      </w:r>
      <w:r>
        <w:rPr>
          <w:b w:val="0"/>
          <w:sz w:val="28"/>
        </w:rPr>
        <w:t xml:space="preserve">                               Т.С. Батаева</w:t>
      </w:r>
    </w:p>
    <w:p w:rsidR="00B8670B" w:rsidRDefault="00B8670B">
      <w:pPr>
        <w:pStyle w:val="BodyText"/>
        <w:spacing w:before="73"/>
        <w:ind w:right="157"/>
        <w:jc w:val="right"/>
      </w:pPr>
      <w:r>
        <w:t>Приложение 1</w:t>
      </w:r>
    </w:p>
    <w:p w:rsidR="00B8670B" w:rsidRDefault="00B8670B">
      <w:pPr>
        <w:pStyle w:val="BodyText"/>
        <w:spacing w:before="6"/>
        <w:rPr>
          <w:sz w:val="31"/>
        </w:rPr>
      </w:pPr>
    </w:p>
    <w:p w:rsidR="00B8670B" w:rsidRDefault="00B8670B">
      <w:pPr>
        <w:pStyle w:val="Heading3"/>
        <w:spacing w:before="1"/>
        <w:ind w:left="311"/>
        <w:jc w:val="center"/>
      </w:pPr>
      <w:r>
        <w:t>Форма заявления (согласия) для родителей (законных представителей)</w:t>
      </w:r>
    </w:p>
    <w:p w:rsidR="00B8670B" w:rsidRDefault="00B8670B">
      <w:pPr>
        <w:pStyle w:val="BodyText"/>
        <w:spacing w:before="10"/>
        <w:rPr>
          <w:b/>
          <w:sz w:val="30"/>
        </w:rPr>
      </w:pPr>
    </w:p>
    <w:p w:rsidR="00B8670B" w:rsidRDefault="00B8670B" w:rsidP="0004602A">
      <w:pPr>
        <w:pStyle w:val="BodyText"/>
        <w:spacing w:line="276" w:lineRule="auto"/>
        <w:ind w:left="5866" w:right="149"/>
      </w:pPr>
      <w:r>
        <w:t xml:space="preserve"> Директор  ГБУ ДО                       «Детская художественная школа № 1»</w:t>
      </w:r>
    </w:p>
    <w:p w:rsidR="00B8670B" w:rsidRDefault="00B8670B" w:rsidP="0004602A">
      <w:pPr>
        <w:pStyle w:val="BodyText"/>
        <w:spacing w:line="276" w:lineRule="auto"/>
        <w:ind w:left="5866" w:right="149"/>
      </w:pPr>
      <w:r>
        <w:t xml:space="preserve">  г. Грозного </w:t>
      </w:r>
    </w:p>
    <w:p w:rsidR="00B8670B" w:rsidRDefault="00B8670B" w:rsidP="0004602A">
      <w:pPr>
        <w:pStyle w:val="BodyText"/>
        <w:spacing w:line="276" w:lineRule="auto"/>
        <w:ind w:left="5866" w:right="149"/>
      </w:pPr>
      <w:r>
        <w:t xml:space="preserve">  Т.С. Батаевой</w:t>
      </w:r>
    </w:p>
    <w:p w:rsidR="00B8670B" w:rsidRDefault="00B8670B" w:rsidP="0004602A">
      <w:pPr>
        <w:pStyle w:val="BodyText"/>
        <w:spacing w:line="276" w:lineRule="auto"/>
        <w:ind w:left="5866" w:right="149"/>
      </w:pPr>
      <w:r>
        <w:t>от родителя (законного представителя)</w:t>
      </w:r>
    </w:p>
    <w:p w:rsidR="00B8670B" w:rsidRDefault="00B8670B">
      <w:pPr>
        <w:pStyle w:val="BodyText"/>
        <w:rPr>
          <w:sz w:val="20"/>
        </w:rPr>
      </w:pPr>
    </w:p>
    <w:p w:rsidR="00B8670B" w:rsidRDefault="00B8670B">
      <w:pPr>
        <w:pStyle w:val="BodyText"/>
        <w:spacing w:before="4"/>
        <w:rPr>
          <w:sz w:val="27"/>
        </w:rPr>
      </w:pPr>
      <w:r>
        <w:rPr>
          <w:noProof/>
        </w:rPr>
        <w:pict>
          <v:line id="Line 6" o:spid="_x0000_s1026" style="position:absolute;z-index:-251658240;visibility:visible;mso-wrap-distance-left:0;mso-wrap-distance-right:0;mso-position-horizontal-relative:page" from="298.6pt,17.95pt" to="550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x3HAIAAEEEAAAOAAAAZHJzL2Uyb0RvYy54bWysU8GO2yAQvVfqPyDuie2s1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" strokeweight=".48pt">
            <w10:wrap type="topAndBottom" anchorx="page"/>
          </v:line>
        </w:pict>
      </w:r>
    </w:p>
    <w:p w:rsidR="00B8670B" w:rsidRDefault="00B8670B">
      <w:pPr>
        <w:spacing w:before="11"/>
        <w:ind w:right="1674"/>
        <w:jc w:val="right"/>
        <w:rPr>
          <w:i/>
          <w:sz w:val="24"/>
        </w:rPr>
      </w:pPr>
      <w:r>
        <w:rPr>
          <w:i/>
          <w:sz w:val="24"/>
        </w:rPr>
        <w:t>(ФИО)</w:t>
      </w:r>
    </w:p>
    <w:p w:rsidR="00B8670B" w:rsidRDefault="00B8670B">
      <w:pPr>
        <w:pStyle w:val="BodyText"/>
        <w:rPr>
          <w:i/>
          <w:sz w:val="20"/>
        </w:rPr>
      </w:pPr>
    </w:p>
    <w:p w:rsidR="00B8670B" w:rsidRDefault="00B8670B">
      <w:pPr>
        <w:pStyle w:val="BodyText"/>
        <w:rPr>
          <w:i/>
          <w:sz w:val="20"/>
        </w:rPr>
      </w:pPr>
    </w:p>
    <w:p w:rsidR="00B8670B" w:rsidRDefault="00B8670B">
      <w:pPr>
        <w:pStyle w:val="BodyText"/>
        <w:spacing w:before="1"/>
        <w:rPr>
          <w:i/>
          <w:sz w:val="11"/>
        </w:rPr>
      </w:pPr>
      <w:r>
        <w:rPr>
          <w:noProof/>
        </w:rPr>
        <w:pict>
          <v:line id="Line 5" o:spid="_x0000_s1027" style="position:absolute;z-index:-251657216;visibility:visible;mso-wrap-distance-left:0;mso-wrap-distance-right:0;mso-position-horizontal-relative:page" from="298.6pt,8.6pt" to="550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es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" strokeweight=".48pt">
            <w10:wrap type="topAndBottom" anchorx="page"/>
          </v:line>
        </w:pict>
      </w:r>
    </w:p>
    <w:p w:rsidR="00B8670B" w:rsidRDefault="00B8670B">
      <w:pPr>
        <w:spacing w:before="11"/>
        <w:ind w:right="888"/>
        <w:jc w:val="right"/>
        <w:rPr>
          <w:i/>
          <w:sz w:val="24"/>
        </w:rPr>
      </w:pPr>
      <w:r>
        <w:rPr>
          <w:i/>
          <w:sz w:val="24"/>
        </w:rPr>
        <w:t>(контактный телефон)</w:t>
      </w:r>
    </w:p>
    <w:p w:rsidR="00B8670B" w:rsidRDefault="00B8670B">
      <w:pPr>
        <w:pStyle w:val="BodyText"/>
        <w:rPr>
          <w:i/>
          <w:sz w:val="20"/>
        </w:rPr>
      </w:pPr>
    </w:p>
    <w:p w:rsidR="00B8670B" w:rsidRDefault="00B8670B" w:rsidP="0004602A">
      <w:pPr>
        <w:pStyle w:val="BodyText"/>
        <w:spacing w:before="10"/>
        <w:rPr>
          <w:i/>
        </w:rPr>
      </w:pPr>
    </w:p>
    <w:p w:rsidR="00B8670B" w:rsidRDefault="00B8670B">
      <w:pPr>
        <w:pStyle w:val="BodyText"/>
        <w:spacing w:before="11"/>
        <w:rPr>
          <w:i/>
          <w:sz w:val="23"/>
        </w:rPr>
      </w:pPr>
    </w:p>
    <w:p w:rsidR="00B8670B" w:rsidRDefault="00B8670B">
      <w:pPr>
        <w:spacing w:before="90"/>
        <w:ind w:left="3208" w:right="2891"/>
        <w:jc w:val="center"/>
        <w:rPr>
          <w:b/>
          <w:i/>
          <w:sz w:val="24"/>
        </w:rPr>
      </w:pPr>
      <w:r>
        <w:rPr>
          <w:b/>
          <w:i/>
          <w:sz w:val="24"/>
        </w:rPr>
        <w:t>ЗАЯВЛЕНИЕ</w:t>
      </w:r>
    </w:p>
    <w:p w:rsidR="00B8670B" w:rsidRDefault="00B8670B">
      <w:pPr>
        <w:pStyle w:val="BodyText"/>
        <w:rPr>
          <w:b/>
          <w:i/>
          <w:sz w:val="26"/>
        </w:rPr>
      </w:pPr>
    </w:p>
    <w:p w:rsidR="00B8670B" w:rsidRDefault="00B8670B">
      <w:pPr>
        <w:pStyle w:val="BodyText"/>
        <w:spacing w:before="5"/>
        <w:rPr>
          <w:b/>
          <w:i/>
          <w:sz w:val="32"/>
        </w:rPr>
      </w:pPr>
    </w:p>
    <w:p w:rsidR="00B8670B" w:rsidRDefault="00B8670B">
      <w:pPr>
        <w:pStyle w:val="BodyText"/>
        <w:tabs>
          <w:tab w:val="left" w:pos="9544"/>
        </w:tabs>
        <w:spacing w:line="276" w:lineRule="auto"/>
        <w:ind w:left="477" w:right="161" w:firstLine="659"/>
      </w:pPr>
      <w:r>
        <w:t>В связи с распространением коронавирусной инфекции (COVID-19) даю согласие на обучение моего</w:t>
      </w:r>
      <w:r>
        <w:rPr>
          <w:spacing w:val="-1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670B" w:rsidRDefault="00B8670B">
      <w:pPr>
        <w:spacing w:line="275" w:lineRule="exact"/>
        <w:ind w:left="5827"/>
        <w:rPr>
          <w:i/>
          <w:sz w:val="24"/>
        </w:rPr>
      </w:pPr>
      <w:r>
        <w:rPr>
          <w:i/>
          <w:sz w:val="24"/>
        </w:rPr>
        <w:t>(Фамилия, имя, отчество обучающегося)</w:t>
      </w:r>
    </w:p>
    <w:p w:rsidR="00B8670B" w:rsidRDefault="00B8670B">
      <w:pPr>
        <w:pStyle w:val="BodyText"/>
        <w:rPr>
          <w:i/>
          <w:sz w:val="20"/>
        </w:rPr>
      </w:pPr>
    </w:p>
    <w:p w:rsidR="00B8670B" w:rsidRDefault="00B8670B">
      <w:pPr>
        <w:pStyle w:val="BodyText"/>
        <w:rPr>
          <w:i/>
          <w:sz w:val="20"/>
        </w:rPr>
      </w:pPr>
    </w:p>
    <w:p w:rsidR="00B8670B" w:rsidRDefault="00B8670B">
      <w:pPr>
        <w:pStyle w:val="BodyText"/>
        <w:rPr>
          <w:i/>
          <w:sz w:val="11"/>
        </w:rPr>
      </w:pPr>
      <w:r>
        <w:rPr>
          <w:noProof/>
        </w:rPr>
        <w:pict>
          <v:line id="Line 3" o:spid="_x0000_s1028" style="position:absolute;z-index:-251656192;visibility:visible;mso-wrap-distance-left:0;mso-wrap-distance-right:0;mso-position-horizontal-relative:page" from="69.85pt,8.55pt" to="549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h1GQIAAEEEAAAOAAAAZHJzL2Uyb0RvYy54bWysU8GO2jAQvVfqP1i+QxKg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" strokeweight=".48pt">
            <w10:wrap type="topAndBottom" anchorx="page"/>
          </v:line>
        </w:pict>
      </w:r>
      <w:r>
        <w:rPr>
          <w:noProof/>
        </w:rPr>
        <w:pict>
          <v:line id="Line 2" o:spid="_x0000_s1029" style="position:absolute;z-index:-251655168;visibility:visible;mso-wrap-distance-left:0;mso-wrap-distance-right:0;mso-position-horizontal-relative:page" from="69.85pt,24.4pt" to="147.8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lRGwIAAEA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" strokeweight=".48pt">
            <w10:wrap type="topAndBottom" anchorx="page"/>
          </v:line>
        </w:pict>
      </w:r>
    </w:p>
    <w:p w:rsidR="00B8670B" w:rsidRDefault="00B8670B">
      <w:pPr>
        <w:pStyle w:val="BodyText"/>
        <w:spacing w:before="8"/>
        <w:rPr>
          <w:i/>
          <w:sz w:val="20"/>
        </w:rPr>
      </w:pPr>
    </w:p>
    <w:p w:rsidR="00B8670B" w:rsidRDefault="00B8670B">
      <w:pPr>
        <w:spacing w:before="11"/>
        <w:ind w:left="318"/>
        <w:jc w:val="center"/>
        <w:rPr>
          <w:i/>
          <w:sz w:val="24"/>
        </w:rPr>
      </w:pPr>
      <w:r>
        <w:rPr>
          <w:i/>
          <w:sz w:val="24"/>
        </w:rPr>
        <w:t>(указать отделение, по которой обучается ребенок)</w:t>
      </w:r>
    </w:p>
    <w:p w:rsidR="00B8670B" w:rsidRDefault="00B8670B">
      <w:pPr>
        <w:pStyle w:val="BodyText"/>
        <w:spacing w:before="6" w:line="630" w:lineRule="atLeast"/>
        <w:ind w:left="2738" w:right="161" w:hanging="2262"/>
      </w:pPr>
      <w:r>
        <w:t>с применением дистанционных технологий  с 6 апреля 2020 года до особого распоряжения. С условиями обучения ознакомлен / ознакомлена и согласен /</w:t>
      </w:r>
      <w:r>
        <w:rPr>
          <w:spacing w:val="-26"/>
        </w:rPr>
        <w:t xml:space="preserve"> </w:t>
      </w:r>
      <w:r>
        <w:t>согласна.</w:t>
      </w:r>
    </w:p>
    <w:p w:rsidR="00B8670B" w:rsidRDefault="00B8670B">
      <w:pPr>
        <w:pStyle w:val="BodyText"/>
        <w:spacing w:before="45"/>
        <w:ind w:right="159"/>
        <w:jc w:val="right"/>
      </w:pPr>
      <w:r>
        <w:t>Ответственность за жизнь и здоровье ребенка на период обучения беру на</w:t>
      </w:r>
      <w:r>
        <w:rPr>
          <w:spacing w:val="-22"/>
        </w:rPr>
        <w:t xml:space="preserve"> </w:t>
      </w:r>
      <w:r>
        <w:t>себя.</w:t>
      </w:r>
    </w:p>
    <w:p w:rsidR="00B8670B" w:rsidRDefault="00B8670B">
      <w:pPr>
        <w:pStyle w:val="BodyText"/>
        <w:spacing w:before="44"/>
        <w:ind w:right="162"/>
        <w:jc w:val="right"/>
      </w:pPr>
    </w:p>
    <w:p w:rsidR="00B8670B" w:rsidRDefault="00B8670B">
      <w:pPr>
        <w:pStyle w:val="BodyText"/>
        <w:spacing w:before="3"/>
        <w:rPr>
          <w:sz w:val="23"/>
        </w:rPr>
      </w:pPr>
    </w:p>
    <w:p w:rsidR="00B8670B" w:rsidRDefault="00B8670B">
      <w:pPr>
        <w:pStyle w:val="BodyText"/>
        <w:tabs>
          <w:tab w:val="left" w:pos="4797"/>
          <w:tab w:val="left" w:pos="8103"/>
          <w:tab w:val="left" w:pos="10146"/>
        </w:tabs>
        <w:spacing w:before="90"/>
        <w:ind w:left="11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670B" w:rsidRPr="00B52963" w:rsidRDefault="00B8670B" w:rsidP="00B52963">
      <w:pPr>
        <w:tabs>
          <w:tab w:val="left" w:pos="5645"/>
          <w:tab w:val="left" w:pos="8866"/>
        </w:tabs>
        <w:spacing w:before="41"/>
        <w:ind w:left="2037"/>
        <w:rPr>
          <w:i/>
          <w:sz w:val="24"/>
        </w:rPr>
        <w:sectPr w:rsidR="00B8670B" w:rsidRPr="00B52963">
          <w:pgSz w:w="11920" w:h="17350"/>
          <w:pgMar w:top="1260" w:right="740" w:bottom="280" w:left="920" w:header="720" w:footer="720" w:gutter="0"/>
          <w:cols w:space="720"/>
        </w:sectPr>
      </w:pPr>
      <w:r>
        <w:rPr>
          <w:i/>
          <w:sz w:val="24"/>
        </w:rPr>
        <w:t>Личная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</w:t>
      </w:r>
      <w:r>
        <w:rPr>
          <w:i/>
          <w:sz w:val="24"/>
        </w:rPr>
        <w:tab/>
        <w:t>Дата</w:t>
      </w:r>
    </w:p>
    <w:p w:rsidR="00B8670B" w:rsidRDefault="00B8670B" w:rsidP="00281966">
      <w:pPr>
        <w:spacing w:line="299" w:lineRule="exact"/>
      </w:pPr>
    </w:p>
    <w:sectPr w:rsidR="00B8670B" w:rsidSect="002A7DA0">
      <w:pgSz w:w="11920" w:h="17350"/>
      <w:pgMar w:top="126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602C"/>
    <w:multiLevelType w:val="hybridMultilevel"/>
    <w:tmpl w:val="3612CED8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>
    <w:nsid w:val="6421251B"/>
    <w:multiLevelType w:val="multilevel"/>
    <w:tmpl w:val="F4168FCC"/>
    <w:lvl w:ilvl="0">
      <w:start w:val="1"/>
      <w:numFmt w:val="decimal"/>
      <w:lvlText w:val="%1."/>
      <w:lvlJc w:val="left"/>
      <w:pPr>
        <w:ind w:left="503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61" w:hanging="5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2318" w:hanging="588"/>
      </w:pPr>
      <w:rPr>
        <w:rFonts w:hint="default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</w:rPr>
    </w:lvl>
    <w:lvl w:ilvl="4">
      <w:numFmt w:val="bullet"/>
      <w:lvlText w:val="•"/>
      <w:lvlJc w:val="left"/>
      <w:pPr>
        <w:ind w:left="4272" w:hanging="588"/>
      </w:pPr>
      <w:rPr>
        <w:rFonts w:hint="default"/>
      </w:rPr>
    </w:lvl>
    <w:lvl w:ilvl="5">
      <w:numFmt w:val="bullet"/>
      <w:lvlText w:val="•"/>
      <w:lvlJc w:val="left"/>
      <w:pPr>
        <w:ind w:left="5249" w:hanging="588"/>
      </w:pPr>
      <w:rPr>
        <w:rFonts w:hint="default"/>
      </w:rPr>
    </w:lvl>
    <w:lvl w:ilvl="6">
      <w:numFmt w:val="bullet"/>
      <w:lvlText w:val="•"/>
      <w:lvlJc w:val="left"/>
      <w:pPr>
        <w:ind w:left="6226" w:hanging="588"/>
      </w:pPr>
      <w:rPr>
        <w:rFonts w:hint="default"/>
      </w:rPr>
    </w:lvl>
    <w:lvl w:ilvl="7">
      <w:numFmt w:val="bullet"/>
      <w:lvlText w:val="•"/>
      <w:lvlJc w:val="left"/>
      <w:pPr>
        <w:ind w:left="7203" w:hanging="588"/>
      </w:pPr>
      <w:rPr>
        <w:rFonts w:hint="default"/>
      </w:rPr>
    </w:lvl>
    <w:lvl w:ilvl="8">
      <w:numFmt w:val="bullet"/>
      <w:lvlText w:val="•"/>
      <w:lvlJc w:val="left"/>
      <w:pPr>
        <w:ind w:left="8180" w:hanging="588"/>
      </w:pPr>
      <w:rPr>
        <w:rFonts w:hint="default"/>
      </w:rPr>
    </w:lvl>
  </w:abstractNum>
  <w:abstractNum w:abstractNumId="2">
    <w:nsid w:val="78940794"/>
    <w:multiLevelType w:val="hybridMultilevel"/>
    <w:tmpl w:val="F23C7E68"/>
    <w:lvl w:ilvl="0" w:tplc="FE3E1988">
      <w:numFmt w:val="bullet"/>
      <w:lvlText w:val=""/>
      <w:lvlJc w:val="left"/>
      <w:pPr>
        <w:ind w:left="904" w:hanging="428"/>
      </w:pPr>
      <w:rPr>
        <w:rFonts w:ascii="Symbol" w:eastAsia="Times New Roman" w:hAnsi="Symbol" w:hint="default"/>
        <w:w w:val="99"/>
        <w:sz w:val="20"/>
      </w:rPr>
    </w:lvl>
    <w:lvl w:ilvl="1" w:tplc="BB4ABA10">
      <w:numFmt w:val="bullet"/>
      <w:lvlText w:val="•"/>
      <w:lvlJc w:val="left"/>
      <w:pPr>
        <w:ind w:left="1835" w:hanging="428"/>
      </w:pPr>
      <w:rPr>
        <w:rFonts w:hint="default"/>
      </w:rPr>
    </w:lvl>
    <w:lvl w:ilvl="2" w:tplc="AFD4C40A">
      <w:numFmt w:val="bullet"/>
      <w:lvlText w:val="•"/>
      <w:lvlJc w:val="left"/>
      <w:pPr>
        <w:ind w:left="2770" w:hanging="428"/>
      </w:pPr>
      <w:rPr>
        <w:rFonts w:hint="default"/>
      </w:rPr>
    </w:lvl>
    <w:lvl w:ilvl="3" w:tplc="3C1A2616">
      <w:numFmt w:val="bullet"/>
      <w:lvlText w:val="•"/>
      <w:lvlJc w:val="left"/>
      <w:pPr>
        <w:ind w:left="3705" w:hanging="428"/>
      </w:pPr>
      <w:rPr>
        <w:rFonts w:hint="default"/>
      </w:rPr>
    </w:lvl>
    <w:lvl w:ilvl="4" w:tplc="9FAC0130">
      <w:numFmt w:val="bullet"/>
      <w:lvlText w:val="•"/>
      <w:lvlJc w:val="left"/>
      <w:pPr>
        <w:ind w:left="4640" w:hanging="428"/>
      </w:pPr>
      <w:rPr>
        <w:rFonts w:hint="default"/>
      </w:rPr>
    </w:lvl>
    <w:lvl w:ilvl="5" w:tplc="097E705C">
      <w:numFmt w:val="bullet"/>
      <w:lvlText w:val="•"/>
      <w:lvlJc w:val="left"/>
      <w:pPr>
        <w:ind w:left="5575" w:hanging="428"/>
      </w:pPr>
      <w:rPr>
        <w:rFonts w:hint="default"/>
      </w:rPr>
    </w:lvl>
    <w:lvl w:ilvl="6" w:tplc="FF4A5802">
      <w:numFmt w:val="bullet"/>
      <w:lvlText w:val="•"/>
      <w:lvlJc w:val="left"/>
      <w:pPr>
        <w:ind w:left="6510" w:hanging="428"/>
      </w:pPr>
      <w:rPr>
        <w:rFonts w:hint="default"/>
      </w:rPr>
    </w:lvl>
    <w:lvl w:ilvl="7" w:tplc="DA381678">
      <w:numFmt w:val="bullet"/>
      <w:lvlText w:val="•"/>
      <w:lvlJc w:val="left"/>
      <w:pPr>
        <w:ind w:left="7445" w:hanging="428"/>
      </w:pPr>
      <w:rPr>
        <w:rFonts w:hint="default"/>
      </w:rPr>
    </w:lvl>
    <w:lvl w:ilvl="8" w:tplc="597E92A8">
      <w:numFmt w:val="bullet"/>
      <w:lvlText w:val="•"/>
      <w:lvlJc w:val="left"/>
      <w:pPr>
        <w:ind w:left="8380" w:hanging="4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A3D"/>
    <w:rsid w:val="0004602A"/>
    <w:rsid w:val="00057764"/>
    <w:rsid w:val="00074289"/>
    <w:rsid w:val="00237436"/>
    <w:rsid w:val="00281966"/>
    <w:rsid w:val="002A7DA0"/>
    <w:rsid w:val="002F6A3D"/>
    <w:rsid w:val="0040106A"/>
    <w:rsid w:val="00435D20"/>
    <w:rsid w:val="004A7BCF"/>
    <w:rsid w:val="00501A5A"/>
    <w:rsid w:val="00665BCE"/>
    <w:rsid w:val="00681B96"/>
    <w:rsid w:val="006B36E6"/>
    <w:rsid w:val="00720AAC"/>
    <w:rsid w:val="00752071"/>
    <w:rsid w:val="00872310"/>
    <w:rsid w:val="008D1C02"/>
    <w:rsid w:val="009541F7"/>
    <w:rsid w:val="009626AE"/>
    <w:rsid w:val="0099758D"/>
    <w:rsid w:val="00A31499"/>
    <w:rsid w:val="00A7272F"/>
    <w:rsid w:val="00A7583D"/>
    <w:rsid w:val="00B52963"/>
    <w:rsid w:val="00B536E0"/>
    <w:rsid w:val="00B54369"/>
    <w:rsid w:val="00B8670B"/>
    <w:rsid w:val="00C720D8"/>
    <w:rsid w:val="00C85A6C"/>
    <w:rsid w:val="00ED3478"/>
    <w:rsid w:val="00F71146"/>
    <w:rsid w:val="00F80044"/>
    <w:rsid w:val="00FC516C"/>
    <w:rsid w:val="00FD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A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2A7DA0"/>
    <w:pPr>
      <w:ind w:left="31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A7DA0"/>
    <w:pPr>
      <w:ind w:left="477"/>
      <w:jc w:val="both"/>
      <w:outlineLvl w:val="1"/>
    </w:pPr>
    <w:rPr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A7DA0"/>
    <w:pPr>
      <w:ind w:left="47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34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34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3478"/>
    <w:rPr>
      <w:rFonts w:ascii="Cambria" w:hAnsi="Cambria" w:cs="Times New Roman"/>
      <w:b/>
      <w:bCs/>
      <w:sz w:val="26"/>
      <w:szCs w:val="26"/>
    </w:rPr>
  </w:style>
  <w:style w:type="table" w:customStyle="1" w:styleId="TableNormal1">
    <w:name w:val="Table Normal1"/>
    <w:uiPriority w:val="99"/>
    <w:semiHidden/>
    <w:rsid w:val="002A7DA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A7DA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3478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A7DA0"/>
    <w:pPr>
      <w:ind w:left="477" w:right="160" w:hanging="361"/>
      <w:jc w:val="both"/>
    </w:pPr>
  </w:style>
  <w:style w:type="paragraph" w:customStyle="1" w:styleId="TableParagraph">
    <w:name w:val="Table Paragraph"/>
    <w:basedOn w:val="Normal"/>
    <w:uiPriority w:val="99"/>
    <w:rsid w:val="002A7DA0"/>
  </w:style>
  <w:style w:type="character" w:customStyle="1" w:styleId="a">
    <w:name w:val="Цветовое выделение"/>
    <w:uiPriority w:val="99"/>
    <w:rsid w:val="00665BCE"/>
    <w:rPr>
      <w:b/>
      <w:color w:val="26282F"/>
    </w:rPr>
  </w:style>
  <w:style w:type="paragraph" w:customStyle="1" w:styleId="a0">
    <w:name w:val="Таблицы (моноширинный)"/>
    <w:basedOn w:val="Normal"/>
    <w:next w:val="Normal"/>
    <w:uiPriority w:val="99"/>
    <w:rsid w:val="00665BCE"/>
    <w:pPr>
      <w:adjustRightInd w:val="0"/>
    </w:pPr>
    <w:rPr>
      <w:rFonts w:ascii="Courier New" w:hAnsi="Courier New" w:cs="Courier New"/>
      <w:sz w:val="24"/>
      <w:szCs w:val="24"/>
    </w:rPr>
  </w:style>
  <w:style w:type="table" w:styleId="TableGrid">
    <w:name w:val="Table Grid"/>
    <w:basedOn w:val="TableNormal"/>
    <w:uiPriority w:val="99"/>
    <w:rsid w:val="00665B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DefaultParagraphFont"/>
    <w:link w:val="41"/>
    <w:uiPriority w:val="99"/>
    <w:locked/>
    <w:rsid w:val="00665BCE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665BCE"/>
    <w:pPr>
      <w:widowControl/>
      <w:shd w:val="clear" w:color="auto" w:fill="FFFFFF"/>
      <w:autoSpaceDE/>
      <w:autoSpaceDN/>
      <w:spacing w:before="360" w:after="60" w:line="326" w:lineRule="exact"/>
      <w:ind w:hanging="600"/>
      <w:jc w:val="both"/>
    </w:pPr>
    <w:rPr>
      <w:rFonts w:ascii="Calibri" w:eastAsia="Calibri" w:hAnsi="Calibri"/>
      <w:sz w:val="26"/>
      <w:szCs w:val="26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81966"/>
    <w:pPr>
      <w:widowControl/>
      <w:autoSpaceDE/>
      <w:autoSpaceDN/>
      <w:ind w:left="-180" w:firstLine="180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D347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281966"/>
    <w:rPr>
      <w:rFonts w:ascii="Arial" w:hAnsi="Arial" w:cs="Arial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4</Pages>
  <Words>859</Words>
  <Characters>4898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9</cp:revision>
  <dcterms:created xsi:type="dcterms:W3CDTF">2020-05-07T13:50:00Z</dcterms:created>
  <dcterms:modified xsi:type="dcterms:W3CDTF">2020-05-29T16:19:00Z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